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601" w:rsidRDefault="00C15814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260"/>
        <w:ind w:left="57"/>
        <w:jc w:val="center"/>
      </w:pPr>
      <w:r>
        <w:rPr>
          <w:rFonts w:ascii="Garamond" w:eastAsia="Garamond" w:hAnsi="Garamond" w:cs="Garamond"/>
          <w:color w:val="00000A"/>
        </w:rPr>
        <w:t xml:space="preserve"> </w:t>
      </w:r>
    </w:p>
    <w:p w:rsidR="00475601" w:rsidRDefault="00C15814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256"/>
        <w:ind w:left="67" w:hanging="10"/>
        <w:jc w:val="center"/>
      </w:pPr>
      <w:r>
        <w:rPr>
          <w:rFonts w:ascii="Garamond" w:eastAsia="Garamond" w:hAnsi="Garamond" w:cs="Garamond"/>
          <w:b/>
          <w:color w:val="00000A"/>
        </w:rPr>
        <w:t xml:space="preserve">CERTIFICAT DE VISITE DE SITE </w:t>
      </w:r>
    </w:p>
    <w:p w:rsidR="00475601" w:rsidRDefault="00C15814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256"/>
        <w:ind w:left="67" w:hanging="10"/>
        <w:jc w:val="center"/>
      </w:pPr>
      <w:r>
        <w:rPr>
          <w:rFonts w:ascii="Garamond" w:eastAsia="Garamond" w:hAnsi="Garamond" w:cs="Garamond"/>
          <w:b/>
          <w:color w:val="00000A"/>
        </w:rPr>
        <w:t>CONSULTATION N°</w:t>
      </w:r>
      <w:r w:rsidR="00E71420">
        <w:rPr>
          <w:rFonts w:ascii="Garamond" w:eastAsia="Garamond" w:hAnsi="Garamond" w:cs="Garamond"/>
          <w:b/>
          <w:color w:val="00000A"/>
        </w:rPr>
        <w:t>25DAHL023</w:t>
      </w:r>
      <w:bookmarkStart w:id="0" w:name="_GoBack"/>
      <w:bookmarkEnd w:id="0"/>
    </w:p>
    <w:p w:rsidR="00475601" w:rsidRDefault="00C15814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279"/>
        <w:ind w:left="57"/>
        <w:jc w:val="center"/>
      </w:pPr>
      <w:r>
        <w:rPr>
          <w:rFonts w:ascii="Garamond" w:eastAsia="Garamond" w:hAnsi="Garamond" w:cs="Garamond"/>
          <w:color w:val="00000A"/>
        </w:rPr>
        <w:t xml:space="preserve"> </w:t>
      </w:r>
    </w:p>
    <w:p w:rsidR="00475601" w:rsidRDefault="00C15814">
      <w:pPr>
        <w:spacing w:after="253"/>
        <w:ind w:left="29"/>
      </w:pPr>
      <w:r>
        <w:rPr>
          <w:rFonts w:ascii="Garamond" w:eastAsia="Garamond" w:hAnsi="Garamond" w:cs="Garamond"/>
          <w:color w:val="00000A"/>
        </w:rPr>
        <w:t xml:space="preserve"> </w:t>
      </w:r>
    </w:p>
    <w:p w:rsidR="00475601" w:rsidRDefault="00C15814">
      <w:pPr>
        <w:spacing w:after="349" w:line="296" w:lineRule="auto"/>
        <w:ind w:left="24" w:right="-12" w:hanging="10"/>
        <w:jc w:val="both"/>
      </w:pPr>
      <w:r>
        <w:rPr>
          <w:rFonts w:ascii="Garamond" w:eastAsia="Garamond" w:hAnsi="Garamond" w:cs="Garamond"/>
          <w:b/>
          <w:color w:val="00000A"/>
        </w:rPr>
        <w:t>Je soussigné(e) (Nom Prénom</w:t>
      </w:r>
      <w:proofErr w:type="gramStart"/>
      <w:r>
        <w:rPr>
          <w:rFonts w:ascii="Garamond" w:eastAsia="Garamond" w:hAnsi="Garamond" w:cs="Garamond"/>
          <w:b/>
          <w:color w:val="00000A"/>
        </w:rPr>
        <w:t>)  ..........................................................................................................</w:t>
      </w:r>
      <w:proofErr w:type="gramEnd"/>
      <w:r>
        <w:rPr>
          <w:rFonts w:ascii="Garamond" w:eastAsia="Garamond" w:hAnsi="Garamond" w:cs="Garamond"/>
          <w:color w:val="00000A"/>
        </w:rPr>
        <w:t xml:space="preserve"> </w:t>
      </w:r>
    </w:p>
    <w:p w:rsidR="00475601" w:rsidRDefault="00C15814">
      <w:pPr>
        <w:spacing w:after="349" w:line="296" w:lineRule="auto"/>
        <w:ind w:left="24" w:right="-12" w:hanging="10"/>
        <w:jc w:val="both"/>
      </w:pPr>
      <w:r>
        <w:rPr>
          <w:rFonts w:ascii="Garamond" w:eastAsia="Garamond" w:hAnsi="Garamond" w:cs="Garamond"/>
          <w:b/>
          <w:color w:val="00000A"/>
        </w:rPr>
        <w:t xml:space="preserve">Représentant(e) la </w:t>
      </w:r>
      <w:proofErr w:type="gramStart"/>
      <w:r>
        <w:rPr>
          <w:rFonts w:ascii="Garamond" w:eastAsia="Garamond" w:hAnsi="Garamond" w:cs="Garamond"/>
          <w:b/>
          <w:color w:val="00000A"/>
        </w:rPr>
        <w:t>société  ...................................................................................................................</w:t>
      </w:r>
      <w:proofErr w:type="gramEnd"/>
      <w:r>
        <w:rPr>
          <w:rFonts w:ascii="Garamond" w:eastAsia="Garamond" w:hAnsi="Garamond" w:cs="Garamond"/>
          <w:color w:val="00000A"/>
        </w:rPr>
        <w:t xml:space="preserve"> </w:t>
      </w:r>
    </w:p>
    <w:p w:rsidR="00475601" w:rsidRDefault="00C15814">
      <w:pPr>
        <w:spacing w:after="349" w:line="296" w:lineRule="auto"/>
        <w:ind w:left="24" w:right="-12" w:hanging="10"/>
        <w:jc w:val="both"/>
      </w:pPr>
      <w:r>
        <w:rPr>
          <w:rFonts w:ascii="Garamond" w:eastAsia="Garamond" w:hAnsi="Garamond" w:cs="Garamond"/>
          <w:b/>
          <w:color w:val="00000A"/>
        </w:rPr>
        <w:t xml:space="preserve">Adresse de la </w:t>
      </w:r>
      <w:proofErr w:type="gramStart"/>
      <w:r>
        <w:rPr>
          <w:rFonts w:ascii="Garamond" w:eastAsia="Garamond" w:hAnsi="Garamond" w:cs="Garamond"/>
          <w:b/>
          <w:color w:val="00000A"/>
        </w:rPr>
        <w:t>société  ...........................................................................................................................</w:t>
      </w:r>
      <w:proofErr w:type="gramEnd"/>
      <w:r>
        <w:rPr>
          <w:rFonts w:ascii="Garamond" w:eastAsia="Garamond" w:hAnsi="Garamond" w:cs="Garamond"/>
          <w:b/>
          <w:color w:val="00000A"/>
        </w:rPr>
        <w:t xml:space="preserve"> </w:t>
      </w:r>
    </w:p>
    <w:p w:rsidR="00475601" w:rsidRDefault="00C15814">
      <w:pPr>
        <w:spacing w:after="349" w:line="296" w:lineRule="auto"/>
        <w:ind w:left="24" w:right="-12" w:hanging="10"/>
        <w:jc w:val="both"/>
      </w:pPr>
      <w:r>
        <w:rPr>
          <w:rFonts w:ascii="Garamond" w:eastAsia="Garamond" w:hAnsi="Garamond" w:cs="Garamond"/>
          <w:b/>
          <w:color w:val="00000A"/>
        </w:rPr>
        <w:t xml:space="preserve"> ............................................................................................................................................................. </w:t>
      </w:r>
    </w:p>
    <w:p w:rsidR="00475601" w:rsidRDefault="00C15814">
      <w:pPr>
        <w:spacing w:after="349" w:line="296" w:lineRule="auto"/>
        <w:ind w:left="24" w:right="-12" w:hanging="10"/>
        <w:jc w:val="both"/>
      </w:pPr>
      <w:r>
        <w:rPr>
          <w:rFonts w:ascii="Garamond" w:eastAsia="Garamond" w:hAnsi="Garamond" w:cs="Garamond"/>
          <w:b/>
          <w:color w:val="00000A"/>
        </w:rPr>
        <w:t xml:space="preserve"> ............................................................................................................................................................. </w:t>
      </w:r>
    </w:p>
    <w:p w:rsidR="00475601" w:rsidRDefault="00C15814">
      <w:pPr>
        <w:spacing w:after="227" w:line="296" w:lineRule="auto"/>
        <w:ind w:left="24" w:right="-12" w:hanging="10"/>
        <w:jc w:val="both"/>
      </w:pPr>
      <w:r>
        <w:rPr>
          <w:rFonts w:ascii="Garamond" w:eastAsia="Garamond" w:hAnsi="Garamond" w:cs="Garamond"/>
          <w:b/>
          <w:color w:val="00000A"/>
        </w:rPr>
        <w:t xml:space="preserve">candidate à la procédure d’achats « </w:t>
      </w:r>
      <w:r>
        <w:rPr>
          <w:rFonts w:ascii="Garamond" w:eastAsia="Garamond" w:hAnsi="Garamond" w:cs="Garamond"/>
          <w:color w:val="00000A"/>
        </w:rPr>
        <w:t xml:space="preserve">FOURNITURE DE PRODUITS LESSIVIELS DE BLANCHISSERIE ET PRESTATIONS ASSOCIÉES </w:t>
      </w:r>
      <w:r>
        <w:rPr>
          <w:rFonts w:ascii="Garamond" w:eastAsia="Garamond" w:hAnsi="Garamond" w:cs="Garamond"/>
          <w:b/>
          <w:color w:val="00000A"/>
        </w:rPr>
        <w:t xml:space="preserve">», atteste avoir effectuer la visite pour le ou les site(s) suivant(s) : </w:t>
      </w:r>
    </w:p>
    <w:p w:rsidR="00475601" w:rsidRDefault="00C15814">
      <w:pPr>
        <w:spacing w:after="250" w:line="265" w:lineRule="auto"/>
        <w:ind w:left="24" w:hanging="10"/>
        <w:jc w:val="both"/>
      </w:pPr>
      <w:r>
        <w:rPr>
          <w:rFonts w:ascii="Garamond" w:eastAsia="Garamond" w:hAnsi="Garamond" w:cs="Garamond"/>
          <w:color w:val="00000A"/>
        </w:rPr>
        <w:t xml:space="preserve">……………………………………………………………………………………………………………. </w:t>
      </w:r>
    </w:p>
    <w:p w:rsidR="00475601" w:rsidRDefault="00C15814">
      <w:pPr>
        <w:spacing w:after="375" w:line="265" w:lineRule="auto"/>
        <w:ind w:left="24" w:hanging="10"/>
        <w:jc w:val="both"/>
      </w:pPr>
      <w:proofErr w:type="gramStart"/>
      <w:r>
        <w:rPr>
          <w:rFonts w:ascii="Garamond" w:eastAsia="Garamond" w:hAnsi="Garamond" w:cs="Garamond"/>
          <w:color w:val="00000A"/>
        </w:rPr>
        <w:t>en</w:t>
      </w:r>
      <w:proofErr w:type="gramEnd"/>
      <w:r>
        <w:rPr>
          <w:rFonts w:ascii="Garamond" w:eastAsia="Garamond" w:hAnsi="Garamond" w:cs="Garamond"/>
          <w:color w:val="00000A"/>
        </w:rPr>
        <w:t xml:space="preserve"> présence de : </w:t>
      </w:r>
    </w:p>
    <w:p w:rsidR="00475601" w:rsidRDefault="00C15814">
      <w:pPr>
        <w:spacing w:after="375" w:line="265" w:lineRule="auto"/>
        <w:ind w:left="24" w:hanging="10"/>
        <w:jc w:val="both"/>
      </w:pPr>
      <w:r>
        <w:rPr>
          <w:rFonts w:ascii="Garamond" w:eastAsia="Garamond" w:hAnsi="Garamond" w:cs="Garamond"/>
          <w:color w:val="00000A"/>
        </w:rPr>
        <w:t xml:space="preserve">Nom et Prénom du représentant du Groupement Hospitalier de Territoire  </w:t>
      </w:r>
    </w:p>
    <w:p w:rsidR="00475601" w:rsidRDefault="00C15814">
      <w:pPr>
        <w:spacing w:after="218" w:line="265" w:lineRule="auto"/>
        <w:ind w:left="24" w:hanging="10"/>
        <w:jc w:val="both"/>
      </w:pPr>
      <w:r>
        <w:rPr>
          <w:rFonts w:ascii="Garamond" w:eastAsia="Garamond" w:hAnsi="Garamond" w:cs="Garamond"/>
          <w:color w:val="00000A"/>
        </w:rPr>
        <w:t xml:space="preserve"> .............................................................................................................................................................................................  </w:t>
      </w:r>
    </w:p>
    <w:p w:rsidR="00475601" w:rsidRDefault="00C15814">
      <w:pPr>
        <w:spacing w:after="0" w:line="296" w:lineRule="auto"/>
        <w:ind w:left="24" w:right="-12" w:hanging="10"/>
        <w:jc w:val="both"/>
      </w:pPr>
      <w:r>
        <w:rPr>
          <w:rFonts w:ascii="Garamond" w:eastAsia="Garamond" w:hAnsi="Garamond" w:cs="Garamond"/>
          <w:b/>
          <w:color w:val="00000A"/>
        </w:rPr>
        <w:t xml:space="preserve">Mon offre tient donc compte de la nature des prestations, des spécifications locales des lieux et équipements propres à cet établissement sans réserve. </w:t>
      </w:r>
    </w:p>
    <w:p w:rsidR="00475601" w:rsidRDefault="00C15814">
      <w:pPr>
        <w:spacing w:after="0" w:line="265" w:lineRule="auto"/>
        <w:ind w:left="24" w:hanging="10"/>
        <w:jc w:val="both"/>
      </w:pPr>
      <w:r>
        <w:rPr>
          <w:rFonts w:ascii="Garamond" w:eastAsia="Garamond" w:hAnsi="Garamond" w:cs="Garamond"/>
          <w:color w:val="00000A"/>
        </w:rPr>
        <w:t xml:space="preserve">Ainsi, je déclare que ma société est parfaitement informée de la constitution des locaux et de la consistance des matériels ou équipements dont elle pourrait prendre en charge la maintenance. </w:t>
      </w:r>
      <w:r w:rsidR="00CD5A4A">
        <w:rPr>
          <w:rFonts w:ascii="Garamond" w:eastAsia="Garamond" w:hAnsi="Garamond" w:cs="Garamond"/>
          <w:color w:val="00000A"/>
        </w:rPr>
        <w:t xml:space="preserve">En fonction des périmètres défini au CCTP. </w:t>
      </w:r>
      <w:r>
        <w:rPr>
          <w:rFonts w:ascii="Garamond" w:eastAsia="Garamond" w:hAnsi="Garamond" w:cs="Garamond"/>
          <w:color w:val="00000A"/>
        </w:rPr>
        <w:t xml:space="preserve">Je déclare également que ma société dispose de l’ensemble des moyens nécessaires pour assurer la maintenance des équipements (outils spécifiques de programmation, organe de manutention, organe de mise en sécurité…).  </w:t>
      </w:r>
    </w:p>
    <w:p w:rsidR="00475601" w:rsidRDefault="00C15814">
      <w:pPr>
        <w:spacing w:after="0"/>
        <w:ind w:left="29"/>
      </w:pPr>
      <w:r>
        <w:rPr>
          <w:rFonts w:ascii="Garamond" w:eastAsia="Garamond" w:hAnsi="Garamond" w:cs="Garamond"/>
          <w:color w:val="00000A"/>
        </w:rPr>
        <w:t xml:space="preserve"> </w:t>
      </w:r>
    </w:p>
    <w:p w:rsidR="00475601" w:rsidRDefault="00C15814">
      <w:pPr>
        <w:spacing w:after="0"/>
        <w:ind w:left="29"/>
      </w:pPr>
      <w:r>
        <w:rPr>
          <w:rFonts w:ascii="Garamond" w:eastAsia="Garamond" w:hAnsi="Garamond" w:cs="Garamond"/>
          <w:color w:val="00000A"/>
        </w:rPr>
        <w:t xml:space="preserve"> </w:t>
      </w:r>
    </w:p>
    <w:p w:rsidR="00475601" w:rsidRDefault="00C15814">
      <w:pPr>
        <w:spacing w:after="0"/>
        <w:ind w:left="29"/>
      </w:pPr>
      <w:r>
        <w:rPr>
          <w:rFonts w:ascii="Garamond" w:eastAsia="Garamond" w:hAnsi="Garamond" w:cs="Garamond"/>
          <w:color w:val="00000A"/>
        </w:rPr>
        <w:t xml:space="preserve"> </w:t>
      </w:r>
    </w:p>
    <w:p w:rsidR="00475601" w:rsidRDefault="00C15814">
      <w:pPr>
        <w:spacing w:after="0"/>
        <w:ind w:left="29"/>
      </w:pPr>
      <w:r>
        <w:rPr>
          <w:rFonts w:ascii="Garamond" w:eastAsia="Garamond" w:hAnsi="Garamond" w:cs="Garamond"/>
          <w:color w:val="00000A"/>
          <w:sz w:val="24"/>
        </w:rPr>
        <w:t xml:space="preserve"> </w:t>
      </w:r>
    </w:p>
    <w:sectPr w:rsidR="00475601">
      <w:pgSz w:w="11906" w:h="16838"/>
      <w:pgMar w:top="1440" w:right="1417" w:bottom="1440" w:left="138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2A87" w:usb1="80000000" w:usb2="00000008" w:usb3="00000000" w:csb0="000000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601"/>
    <w:rsid w:val="00321D6F"/>
    <w:rsid w:val="00475601"/>
    <w:rsid w:val="00C15814"/>
    <w:rsid w:val="00CD5A4A"/>
    <w:rsid w:val="00D97EB5"/>
    <w:rsid w:val="00E7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7CF12"/>
  <w15:docId w15:val="{13A8C9B8-718C-487F-A33E-2A31F4F43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Hospitalier du Havre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traclshe</dc:creator>
  <cp:keywords/>
  <cp:lastModifiedBy>ANTONOVA Alisa</cp:lastModifiedBy>
  <cp:revision>6</cp:revision>
  <dcterms:created xsi:type="dcterms:W3CDTF">2025-07-03T13:12:00Z</dcterms:created>
  <dcterms:modified xsi:type="dcterms:W3CDTF">2025-08-05T14:06:00Z</dcterms:modified>
</cp:coreProperties>
</file>